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73E" w:rsidRPr="00FB473E" w:rsidRDefault="00FB473E" w:rsidP="00F368F0">
      <w:pPr>
        <w:keepNext/>
        <w:jc w:val="center"/>
        <w:outlineLvl w:val="0"/>
        <w:rPr>
          <w:b/>
          <w:sz w:val="28"/>
          <w:u w:val="single"/>
        </w:rPr>
      </w:pPr>
      <w:r w:rsidRPr="00FB473E">
        <w:rPr>
          <w:b/>
          <w:sz w:val="28"/>
          <w:u w:val="single"/>
        </w:rPr>
        <w:t>ПОЛОЖЕНИЕ</w:t>
      </w:r>
    </w:p>
    <w:p w:rsidR="00FB473E" w:rsidRPr="00FB473E" w:rsidRDefault="00FB473E" w:rsidP="00FB473E">
      <w:pPr>
        <w:rPr>
          <w:b/>
          <w:sz w:val="28"/>
          <w:u w:val="single"/>
        </w:rPr>
      </w:pPr>
      <w:r w:rsidRPr="00FB473E">
        <w:rPr>
          <w:b/>
          <w:sz w:val="28"/>
          <w:u w:val="single"/>
        </w:rPr>
        <w:t>о проведении ежегод</w:t>
      </w:r>
      <w:r w:rsidR="00F368F0">
        <w:rPr>
          <w:b/>
          <w:sz w:val="28"/>
          <w:u w:val="single"/>
        </w:rPr>
        <w:t xml:space="preserve">ного городского конкурса рисунков </w:t>
      </w:r>
      <w:r w:rsidRPr="00FB473E">
        <w:rPr>
          <w:b/>
          <w:sz w:val="28"/>
          <w:u w:val="single"/>
        </w:rPr>
        <w:t xml:space="preserve"> на асфальте </w:t>
      </w:r>
    </w:p>
    <w:p w:rsidR="00FB473E" w:rsidRDefault="00D3331E" w:rsidP="00FB473E">
      <w:pPr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                                                  </w:t>
      </w:r>
      <w:r w:rsidR="00FB473E" w:rsidRPr="00FB473E">
        <w:rPr>
          <w:b/>
          <w:sz w:val="28"/>
          <w:u w:val="single"/>
        </w:rPr>
        <w:t>1 июня 2014 года.</w:t>
      </w:r>
    </w:p>
    <w:p w:rsidR="00791A8D" w:rsidRDefault="00791A8D" w:rsidP="00FB473E">
      <w:pPr>
        <w:rPr>
          <w:b/>
          <w:sz w:val="28"/>
          <w:u w:val="single"/>
        </w:rPr>
      </w:pPr>
    </w:p>
    <w:p w:rsidR="00A13BC9" w:rsidRDefault="003E2650" w:rsidP="008E4E3F">
      <w:pPr>
        <w:jc w:val="center"/>
        <w:rPr>
          <w:b/>
          <w:sz w:val="28"/>
          <w:u w:val="single"/>
        </w:rPr>
      </w:pPr>
      <w:r>
        <w:object w:dxaOrig="2624" w:dyaOrig="17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1.25pt;height:89.25pt" o:ole="">
            <v:imagedata r:id="rId5" o:title=""/>
          </v:shape>
          <o:OLEObject Type="Embed" ProgID="CorelDraw.Graphic.16" ShapeID="_x0000_i1025" DrawAspect="Content" ObjectID="_1462015371" r:id="rId6"/>
        </w:object>
      </w:r>
    </w:p>
    <w:p w:rsidR="00FB473E" w:rsidRPr="00D3331E" w:rsidRDefault="00FB473E" w:rsidP="00FB473E">
      <w:pPr>
        <w:rPr>
          <w:b/>
          <w:sz w:val="28"/>
          <w:u w:val="single"/>
        </w:rPr>
      </w:pPr>
      <w:r w:rsidRPr="00FB473E">
        <w:t xml:space="preserve">1.Конкурс проводится с целью организации детей в праздник, активизации детского изобразительного творчества, повышения внимания горожан к детской изобразительной культуре, и в связи с 2014 годом-годом культуры.  </w:t>
      </w:r>
    </w:p>
    <w:p w:rsidR="00B1706E" w:rsidRPr="00FB473E" w:rsidRDefault="00B1706E" w:rsidP="00FB473E"/>
    <w:p w:rsidR="00FB473E" w:rsidRPr="00FB473E" w:rsidRDefault="00FB473E" w:rsidP="00FB473E">
      <w:r w:rsidRPr="00FB473E">
        <w:t>2. Конкурс носит индивидуально-командный характер.</w:t>
      </w:r>
    </w:p>
    <w:p w:rsidR="00F368F0" w:rsidRDefault="00FB473E" w:rsidP="00FB473E">
      <w:r w:rsidRPr="00FB473E">
        <w:t>В конкурсе участвуют все желающие в возрасте от 4 до 17 лет, а так же команды уч-ся по 2-3 человека для выполнения одной композиции.</w:t>
      </w:r>
    </w:p>
    <w:p w:rsidR="00FB473E" w:rsidRPr="00FB473E" w:rsidRDefault="00FB473E" w:rsidP="00FB473E"/>
    <w:p w:rsidR="00FB473E" w:rsidRPr="007915AA" w:rsidRDefault="00FB473E" w:rsidP="00FB473E">
      <w:r w:rsidRPr="007915AA">
        <w:t xml:space="preserve">4-5 </w:t>
      </w:r>
      <w:r w:rsidR="008E4E3F" w:rsidRPr="007915AA">
        <w:t xml:space="preserve">-6-7 </w:t>
      </w:r>
      <w:r w:rsidRPr="007915AA">
        <w:t>лет - младшая возрастная группа</w:t>
      </w:r>
    </w:p>
    <w:p w:rsidR="00FB473E" w:rsidRPr="007915AA" w:rsidRDefault="00FB473E" w:rsidP="00FB473E">
      <w:r w:rsidRPr="007915AA">
        <w:t xml:space="preserve">8-9 </w:t>
      </w:r>
      <w:r w:rsidR="008E4E3F" w:rsidRPr="007915AA">
        <w:t xml:space="preserve">-10-11 </w:t>
      </w:r>
      <w:r w:rsidRPr="007915AA">
        <w:t>ле</w:t>
      </w:r>
      <w:proofErr w:type="gramStart"/>
      <w:r w:rsidRPr="007915AA">
        <w:t>т-</w:t>
      </w:r>
      <w:proofErr w:type="gramEnd"/>
      <w:r w:rsidRPr="007915AA">
        <w:t xml:space="preserve"> </w:t>
      </w:r>
      <w:r w:rsidR="008E4E3F" w:rsidRPr="007915AA">
        <w:t xml:space="preserve">средняя </w:t>
      </w:r>
      <w:r w:rsidRPr="007915AA">
        <w:t xml:space="preserve"> возрастная группа</w:t>
      </w:r>
    </w:p>
    <w:p w:rsidR="00FB473E" w:rsidRPr="007915AA" w:rsidRDefault="00FB473E" w:rsidP="00FB473E">
      <w:r w:rsidRPr="007915AA">
        <w:t>12-1</w:t>
      </w:r>
      <w:r w:rsidR="008E4E3F" w:rsidRPr="007915AA">
        <w:t>7</w:t>
      </w:r>
      <w:r w:rsidRPr="007915AA">
        <w:t xml:space="preserve"> ле</w:t>
      </w:r>
      <w:proofErr w:type="gramStart"/>
      <w:r w:rsidRPr="007915AA">
        <w:t>т-</w:t>
      </w:r>
      <w:proofErr w:type="gramEnd"/>
      <w:r w:rsidR="00D3331E" w:rsidRPr="007915AA">
        <w:t xml:space="preserve"> </w:t>
      </w:r>
      <w:r w:rsidRPr="007915AA">
        <w:t>старшая возрастная группа</w:t>
      </w:r>
    </w:p>
    <w:p w:rsidR="00FB473E" w:rsidRPr="00DD0D26" w:rsidRDefault="00FB473E" w:rsidP="00FB473E">
      <w:pPr>
        <w:rPr>
          <w:color w:val="FF0000"/>
        </w:rPr>
      </w:pPr>
    </w:p>
    <w:p w:rsidR="00FB473E" w:rsidRPr="007915AA" w:rsidRDefault="00FB473E" w:rsidP="00FB473E">
      <w:pPr>
        <w:rPr>
          <w:b/>
        </w:rPr>
      </w:pPr>
      <w:r w:rsidRPr="00FB473E">
        <w:rPr>
          <w:b/>
        </w:rPr>
        <w:t>Индивидуальные участники и участники-команды, выполнившие наиболее выразительные композиции</w:t>
      </w:r>
      <w:r w:rsidR="00F368F0">
        <w:rPr>
          <w:b/>
        </w:rPr>
        <w:t>,</w:t>
      </w:r>
      <w:r w:rsidRPr="00FB473E">
        <w:rPr>
          <w:b/>
        </w:rPr>
        <w:t xml:space="preserve"> будут отмечены памятными дипломами и </w:t>
      </w:r>
      <w:r w:rsidRPr="007915AA">
        <w:rPr>
          <w:b/>
        </w:rPr>
        <w:t xml:space="preserve">сладкими призами. </w:t>
      </w:r>
    </w:p>
    <w:p w:rsidR="00FB473E" w:rsidRPr="007915AA" w:rsidRDefault="00FB473E" w:rsidP="00FB473E">
      <w:r w:rsidRPr="007915AA">
        <w:rPr>
          <w:i/>
          <w:iCs/>
        </w:rPr>
        <w:t>Все участники поощряются сладкими призами</w:t>
      </w:r>
      <w:r w:rsidRPr="007915AA">
        <w:t>.</w:t>
      </w:r>
    </w:p>
    <w:p w:rsidR="00FB473E" w:rsidRPr="007915AA" w:rsidRDefault="00FB473E" w:rsidP="00FB473E"/>
    <w:p w:rsidR="00FB473E" w:rsidRPr="00B1706E" w:rsidRDefault="00FB473E" w:rsidP="00FB473E">
      <w:r w:rsidRPr="00B1706E">
        <w:t xml:space="preserve">3.Конкурс </w:t>
      </w:r>
      <w:r w:rsidR="00F368F0">
        <w:t>проводится 1 июня 2014</w:t>
      </w:r>
      <w:r w:rsidRPr="00B1706E">
        <w:t xml:space="preserve"> г. на городской площади перед памятником В.И.Ленину с 11 часов до 12-00 часов. С 10 – 11 часов проводится регистрация участников.</w:t>
      </w:r>
    </w:p>
    <w:p w:rsidR="00FB473E" w:rsidRPr="00B1706E" w:rsidRDefault="00FB473E" w:rsidP="00FB473E">
      <w:r w:rsidRPr="00B1706E">
        <w:t>Награждение победителей в 12-10</w:t>
      </w:r>
    </w:p>
    <w:p w:rsidR="00FB473E" w:rsidRPr="00B1706E" w:rsidRDefault="00FB473E" w:rsidP="00F368F0">
      <w:pPr>
        <w:jc w:val="center"/>
        <w:rPr>
          <w:b/>
          <w:bCs/>
        </w:rPr>
      </w:pPr>
      <w:r w:rsidRPr="00B1706E">
        <w:rPr>
          <w:b/>
          <w:bCs/>
        </w:rPr>
        <w:t>Цветные и белые м</w:t>
      </w:r>
      <w:r w:rsidR="00F368F0">
        <w:rPr>
          <w:b/>
          <w:bCs/>
        </w:rPr>
        <w:t>елки участники приносят с собой</w:t>
      </w:r>
      <w:r w:rsidRPr="00B1706E">
        <w:rPr>
          <w:b/>
          <w:bCs/>
        </w:rPr>
        <w:t>.</w:t>
      </w:r>
    </w:p>
    <w:p w:rsidR="00FB473E" w:rsidRPr="00B1706E" w:rsidRDefault="00FB473E" w:rsidP="00FB473E">
      <w:r w:rsidRPr="00B1706E">
        <w:t>4.На заранее очерченных мелом квадратах на асфальте размером 2х2 метра по принесенному эскизу цветными и белыми мелками\разрешается использо</w:t>
      </w:r>
      <w:r w:rsidR="00F368F0">
        <w:t>вать черный мел или уголь\ уч-ся</w:t>
      </w:r>
      <w:r w:rsidRPr="00B1706E">
        <w:t xml:space="preserve"> должны за 1 час выполнить оригинальную,</w:t>
      </w:r>
      <w:r w:rsidR="00F368F0">
        <w:t xml:space="preserve"> х</w:t>
      </w:r>
      <w:r w:rsidRPr="00B1706E">
        <w:t>удожественно-выразительную композицию на тему:</w:t>
      </w:r>
    </w:p>
    <w:p w:rsidR="00DD0D26" w:rsidRPr="00761B39" w:rsidRDefault="00DD0D26" w:rsidP="003E2650">
      <w:pPr>
        <w:jc w:val="center"/>
        <w:rPr>
          <w:b/>
          <w:bCs/>
          <w:color w:val="FF0000"/>
          <w:sz w:val="36"/>
          <w:szCs w:val="36"/>
          <w:u w:val="single"/>
        </w:rPr>
      </w:pPr>
      <w:r w:rsidRPr="00761B39">
        <w:rPr>
          <w:b/>
          <w:bCs/>
          <w:color w:val="FF0000"/>
          <w:sz w:val="36"/>
          <w:szCs w:val="36"/>
          <w:u w:val="single"/>
        </w:rPr>
        <w:t>«</w:t>
      </w:r>
      <w:r w:rsidR="008E4E3F">
        <w:rPr>
          <w:b/>
          <w:bCs/>
          <w:color w:val="FF0000"/>
          <w:sz w:val="36"/>
          <w:szCs w:val="36"/>
          <w:u w:val="single"/>
        </w:rPr>
        <w:t>Н</w:t>
      </w:r>
      <w:r w:rsidRPr="00761B39">
        <w:rPr>
          <w:b/>
          <w:bCs/>
          <w:color w:val="FF0000"/>
          <w:sz w:val="36"/>
          <w:szCs w:val="36"/>
          <w:u w:val="single"/>
        </w:rPr>
        <w:t>аша культура»</w:t>
      </w:r>
    </w:p>
    <w:p w:rsidR="00FB473E" w:rsidRPr="00791A8D" w:rsidRDefault="00791A8D" w:rsidP="00FB473E">
      <w:r w:rsidRPr="00791A8D">
        <w:t xml:space="preserve">Памятники культуры моего города; мое увлечение; я и мои друзья; культурное и бескультурное поведение; </w:t>
      </w:r>
      <w:r w:rsidR="00A00CDE">
        <w:t>искусство</w:t>
      </w:r>
      <w:bookmarkStart w:id="0" w:name="_GoBack"/>
      <w:bookmarkEnd w:id="0"/>
      <w:r w:rsidR="00A00CDE">
        <w:t xml:space="preserve"> и т.д.</w:t>
      </w:r>
    </w:p>
    <w:p w:rsidR="00FB473E" w:rsidRPr="00F368F0" w:rsidRDefault="00FB473E" w:rsidP="00FB473E">
      <w:pPr>
        <w:rPr>
          <w:b/>
        </w:rPr>
      </w:pPr>
      <w:r w:rsidRPr="00F368F0">
        <w:rPr>
          <w:b/>
        </w:rPr>
        <w:t xml:space="preserve">К рассмотрению конкурсной комиссии принимаются только работы зарегистрированных участников, заранее получивших номер квадрата для выполнения композиции. </w:t>
      </w:r>
    </w:p>
    <w:p w:rsidR="00FB473E" w:rsidRPr="00C023FC" w:rsidRDefault="00FB473E" w:rsidP="00FB473E">
      <w:pPr>
        <w:rPr>
          <w:color w:val="993300"/>
        </w:rPr>
      </w:pPr>
    </w:p>
    <w:p w:rsidR="00FB473E" w:rsidRPr="00F368F0" w:rsidRDefault="00FB473E" w:rsidP="00FB473E">
      <w:r w:rsidRPr="00F368F0">
        <w:t>5.В состав конкурсной комиссии входят преподаватели-организаторы конкурса из детской художественной школы.</w:t>
      </w:r>
    </w:p>
    <w:p w:rsidR="00FB473E" w:rsidRDefault="00FB473E" w:rsidP="00FB473E">
      <w:r w:rsidRPr="00C023FC">
        <w:t>оргко</w:t>
      </w:r>
      <w:r w:rsidR="00B00F3A">
        <w:t xml:space="preserve">митет конкурса       </w:t>
      </w:r>
      <w:r>
        <w:t xml:space="preserve">т.2-33-26 </w:t>
      </w:r>
    </w:p>
    <w:p w:rsidR="00DC6051" w:rsidRDefault="00DC6051"/>
    <w:sectPr w:rsidR="00DC6051" w:rsidSect="00D32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6726"/>
    <w:rsid w:val="00106E75"/>
    <w:rsid w:val="00114F06"/>
    <w:rsid w:val="0016610A"/>
    <w:rsid w:val="00282186"/>
    <w:rsid w:val="002F1B32"/>
    <w:rsid w:val="00334579"/>
    <w:rsid w:val="003E2650"/>
    <w:rsid w:val="00761B39"/>
    <w:rsid w:val="007915AA"/>
    <w:rsid w:val="00791A8D"/>
    <w:rsid w:val="007D6726"/>
    <w:rsid w:val="008E4E3F"/>
    <w:rsid w:val="0091073F"/>
    <w:rsid w:val="009226B1"/>
    <w:rsid w:val="00A00CDE"/>
    <w:rsid w:val="00A13BC9"/>
    <w:rsid w:val="00A30F68"/>
    <w:rsid w:val="00B00F3A"/>
    <w:rsid w:val="00B1706E"/>
    <w:rsid w:val="00B20DF7"/>
    <w:rsid w:val="00BC02CD"/>
    <w:rsid w:val="00C15E1F"/>
    <w:rsid w:val="00C2314C"/>
    <w:rsid w:val="00D32C87"/>
    <w:rsid w:val="00D3331E"/>
    <w:rsid w:val="00DC0C3D"/>
    <w:rsid w:val="00DC6051"/>
    <w:rsid w:val="00DD0D26"/>
    <w:rsid w:val="00F368F0"/>
    <w:rsid w:val="00FB473E"/>
    <w:rsid w:val="00FD02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3B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3BC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SamLab.ws</cp:lastModifiedBy>
  <cp:revision>24</cp:revision>
  <dcterms:created xsi:type="dcterms:W3CDTF">2014-05-07T02:29:00Z</dcterms:created>
  <dcterms:modified xsi:type="dcterms:W3CDTF">2014-05-19T09:33:00Z</dcterms:modified>
</cp:coreProperties>
</file>